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Please Print: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Name: __________________________________________________________________________________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Mailing Address: _________________________________________________________________________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City: ______________________________ State: __________ Zip Code: 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Phone: (          ) _______________ ____________________________________________________________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ORGANIZATION NAME (if applicable):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Minor's Name (if applicable):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Email Address: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 would like to be on your mailing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 prefer not to be on your mailing list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30"/>
        </w:tabs>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Emergency Contact: _____________________________________Phone:______________________</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Community Food Bank(CFB) is a non-profit organization dedicated to the collection and distribution of food to those in need.  I intend to assist CFB as a volunteer.  Volunteer activities may include, but are not limited to food reclamation, sorting or distribution at CFB facilities or off-site activities such as assisting with pantry food distribution or programs.  In consideration of participating as a volunteer and in recognition of the nonprofit status of CFB, I hereby agree as follows: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I hereby release Community Food Bank </w:t>
      </w:r>
      <w:r w:rsidDel="00000000" w:rsidR="00000000" w:rsidRPr="00000000">
        <w:rPr>
          <w:rFonts w:ascii="Arial" w:cs="Arial" w:eastAsia="Arial" w:hAnsi="Arial"/>
          <w:b w:val="1"/>
          <w:sz w:val="18"/>
          <w:szCs w:val="18"/>
          <w:rtl w:val="0"/>
        </w:rPr>
        <w:t xml:space="preserve">and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its Board of Directors, officers, directors, or any of its owners, managers, employees, agents, subsidiary</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or affiliated companies from, and waive on behalf of myself and my heirs and any minors indicated below, any and all causes of action, claims, demands, damages, costs, expenses and compensation for damage or loss to myself and/or property that may be caused by any act, or failure to act of CFB, its Board of Directors, officers, directors or any of its owners, managers, employees, agents, subsidiary or affiliated companies or that may otherwise arise in any way in connection with any voluntary activities with, or for CFB.</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This Liability Waiver and Release extends to CFB together with all of its Board of Directors, officers, directors or any of its owners, managers, employees, agents, subsidiary or affiliated companies.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I assume the risk of any and all dangerous conditions in and about Community Food Ban facilities or in connection with any off-site voluntary activities.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IT IS MY INTENTION BY THIS LIABILITY WAIVER AND RELEASE TO EXEMPT Community Food Bank AND ALL OF ITS BOARD OF DIRECTORS, OFFICERS, DIRECTORS OR ANY OF ITS OWNERS, MANAGERS, EMPLOYEES, AGENTS, SUBSIDIARY OR AFFILIATED COMPANIES FROM ALL LIABILITY WHATSOEVER FOR PERSONAL INJURY, PROPERTY DAMAGE</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AND WRONGFUL DEATH.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This waiver contains the entire agreement between myself and the parties released and their affiliates.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This waiver is also given on behalf of the following minor.  (One document per minor, please.)  (Note: A </w:t>
      </w:r>
      <w:r w:rsidDel="00000000" w:rsidR="00000000" w:rsidRPr="00000000">
        <w:rPr>
          <w:rFonts w:ascii="Arial" w:cs="Arial" w:eastAsia="Arial" w:hAnsi="Arial"/>
          <w:b w:val="1"/>
          <w:sz w:val="18"/>
          <w:szCs w:val="18"/>
          <w:rtl w:val="0"/>
        </w:rPr>
        <w:t xml:space="preserve">parent/guardian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must sign if this waiver is for a minor.)</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I give my consent for participating in any videos and photography that may be used by Community Food Bank in any publicity and/or social media.  I release CFB from any liability in connection with the use of such materials.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 have read this waiver, understand it, and am signing it voluntarily.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_______________________________________________________</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Date: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Thank You for Volunteering with Community Food Bank!</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56"/>
          <w:szCs w:val="56"/>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Policies and Procedures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lease review and initial the following Community Food Bank </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olicies and </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rocedures. Please note that Community Food Ban</w:t>
      </w:r>
      <w:r w:rsidDel="00000000" w:rsidR="00000000" w:rsidRPr="00000000">
        <w:rPr>
          <w:rFonts w:ascii="Arial" w:cs="Arial" w:eastAsia="Arial" w:hAnsi="Arial"/>
          <w:b w:val="1"/>
          <w:sz w:val="20"/>
          <w:szCs w:val="20"/>
          <w:rtl w:val="0"/>
        </w:rPr>
        <w:t xml:space="preserve">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reserves the right to revoke any volunteer hours should any of the general policies and procedures be violated.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28575</wp:posOffset>
                </wp:positionV>
                <wp:extent cx="3162300" cy="5569006"/>
                <wp:effectExtent b="0" l="0" r="0" t="0"/>
                <wp:wrapNone/>
                <wp:docPr id="1031" name=""/>
                <a:graphic>
                  <a:graphicData uri="http://schemas.microsoft.com/office/word/2010/wordprocessingShape">
                    <wps:wsp>
                      <wps:cNvSpPr/>
                      <wps:cNvPr id="6" name="Shape 6"/>
                      <wps:spPr>
                        <a:xfrm>
                          <a:off x="3783900" y="1354300"/>
                          <a:ext cx="3213000" cy="5369700"/>
                        </a:xfrm>
                        <a:prstGeom prst="roundRect">
                          <a:avLst>
                            <a:gd fmla="val 16667" name="adj"/>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0"/>
                                <w:vertAlign w:val="baseline"/>
                              </w:rPr>
                              <w:t xml:space="preserve">SAFETY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u w:val="single"/>
                                <w:vertAlign w:val="baseline"/>
                              </w:rPr>
                              <w:t xml:space="preserve">Warehouse Safety</w:t>
                            </w:r>
                            <w:r w:rsidDel="00000000" w:rsidR="00000000" w:rsidRPr="00000000">
                              <w:rPr>
                                <w:rFonts w:ascii="Arial" w:cs="Arial" w:eastAsia="Arial" w:hAnsi="Arial"/>
                                <w:b w:val="1"/>
                                <w:i w:val="0"/>
                                <w:smallCaps w:val="0"/>
                                <w:strike w:val="0"/>
                                <w:color w:val="000000"/>
                                <w:sz w:val="18"/>
                                <w:vertAlign w:val="baseline"/>
                              </w:rPr>
                              <w:t xml:space="preserve">: </w:t>
                            </w:r>
                          </w:p>
                          <w:p w:rsidR="00000000" w:rsidDel="00000000" w:rsidP="00000000" w:rsidRDefault="00000000" w:rsidRPr="00000000">
                            <w:pPr>
                              <w:spacing w:after="50.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50.999999046325684"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8"/>
                                <w:vertAlign w:val="baseline"/>
                              </w:rPr>
                              <w:t xml:space="preserve">Safety is our main priority! Please refrain from engaging in hazardous activities, such as running through the warehouse, riding pallet jacks, or other forms of horseplay.</w:t>
                            </w:r>
                          </w:p>
                          <w:p w:rsidR="00000000" w:rsidDel="00000000" w:rsidP="00000000" w:rsidRDefault="00000000" w:rsidRPr="00000000">
                            <w:pPr>
                              <w:spacing w:after="50.999999046325684"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When lifting heavy objects, use your legs to push upwards, keep your back straight, and your body balanced. Do NOT attempt to lift anything unless physically able to do so.  Please ask for assistance when needed.</w:t>
                            </w:r>
                          </w:p>
                          <w:p w:rsidR="00000000" w:rsidDel="00000000" w:rsidP="00000000" w:rsidRDefault="00000000" w:rsidRPr="00000000">
                            <w:pPr>
                              <w:spacing w:after="50.999999046325684"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Report all accidents and injuries to warehouse staff.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Power equipment such as forklifts and pallet jacks are in use.  The use of cell phones or other electronic</w:t>
                            </w:r>
                            <w:r w:rsidDel="00000000" w:rsidR="00000000" w:rsidRPr="00000000">
                              <w:rPr>
                                <w:rFonts w:ascii="Arial" w:cs="Arial" w:eastAsia="Arial" w:hAnsi="Arial"/>
                                <w:b w:val="1"/>
                                <w:i w:val="0"/>
                                <w:smallCaps w:val="0"/>
                                <w:strike w:val="1"/>
                                <w:color w:val="000000"/>
                                <w:sz w:val="18"/>
                                <w:vertAlign w:val="baseline"/>
                              </w:rPr>
                              <w:t xml:space="preserve">s</w:t>
                            </w:r>
                            <w:r w:rsidDel="00000000" w:rsidR="00000000" w:rsidRPr="00000000">
                              <w:rPr>
                                <w:rFonts w:ascii="Arial" w:cs="Arial" w:eastAsia="Arial" w:hAnsi="Arial"/>
                                <w:b w:val="1"/>
                                <w:i w:val="0"/>
                                <w:smallCaps w:val="0"/>
                                <w:strike w:val="0"/>
                                <w:color w:val="000000"/>
                                <w:sz w:val="18"/>
                                <w:vertAlign w:val="baseline"/>
                              </w:rPr>
                              <w:t xml:space="preserve"> devices, texting, IM, twittering, or blogging is not permitted while in the warehouse.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u w:val="single"/>
                                <w:vertAlign w:val="baseline"/>
                              </w:rPr>
                              <w:t xml:space="preserve">Food Safety</w:t>
                            </w:r>
                            <w:r w:rsidDel="00000000" w:rsidR="00000000" w:rsidRPr="00000000">
                              <w:rPr>
                                <w:rFonts w:ascii="Arial" w:cs="Arial" w:eastAsia="Arial" w:hAnsi="Arial"/>
                                <w:b w:val="1"/>
                                <w:i w:val="0"/>
                                <w:smallCaps w:val="0"/>
                                <w:strike w:val="0"/>
                                <w:color w:val="000000"/>
                                <w:sz w:val="18"/>
                                <w:vertAlign w:val="baseline"/>
                              </w:rPr>
                              <w:t xml:space="preserve">: </w:t>
                            </w:r>
                          </w:p>
                          <w:p w:rsidR="00000000" w:rsidDel="00000000" w:rsidP="00000000" w:rsidRDefault="00000000" w:rsidRPr="00000000">
                            <w:pPr>
                              <w:spacing w:after="54.000000953674316"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54.000000953674316"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Wash your hands before and after handling food items and after using the restroom.</w:t>
                            </w:r>
                          </w:p>
                          <w:p w:rsidR="00000000" w:rsidDel="00000000" w:rsidP="00000000" w:rsidRDefault="00000000" w:rsidRPr="00000000">
                            <w:pPr>
                              <w:spacing w:after="54.000000953674316"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Please use aprons and gloves when handling and sorting food items.</w:t>
                            </w:r>
                          </w:p>
                          <w:p w:rsidR="00000000" w:rsidDel="00000000" w:rsidP="00000000" w:rsidRDefault="00000000" w:rsidRPr="00000000">
                            <w:pPr>
                              <w:spacing w:after="54.000000953674316"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Eating or drinking is permitted only in the break-room. </w:t>
                            </w:r>
                          </w:p>
                          <w:p w:rsidR="00000000" w:rsidDel="00000000" w:rsidP="00000000" w:rsidRDefault="00000000" w:rsidRPr="00000000">
                            <w:pPr>
                              <w:spacing w:after="54.000000953674316"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Food and other products may not be removed from the warehouse.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Initials: 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28575</wp:posOffset>
                </wp:positionV>
                <wp:extent cx="3162300" cy="5569006"/>
                <wp:effectExtent b="0" l="0" r="0" t="0"/>
                <wp:wrapNone/>
                <wp:docPr id="103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162300" cy="5569006"/>
                        </a:xfrm>
                        <a:prstGeom prst="rect"/>
                        <a:ln/>
                      </pic:spPr>
                    </pic:pic>
                  </a:graphicData>
                </a:graphic>
              </wp:anchor>
            </w:drawing>
          </mc:Fallback>
        </mc:AlternateContent>
      </w:r>
    </w:p>
    <w:p w:rsidR="00000000" w:rsidDel="00000000" w:rsidP="00000000" w:rsidRDefault="00000000" w:rsidRPr="00000000" w14:paraId="00000032">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1609725</wp:posOffset>
                </wp:positionH>
                <wp:positionV relativeFrom="paragraph">
                  <wp:posOffset>6546932</wp:posOffset>
                </wp:positionV>
                <wp:extent cx="3086100" cy="722570"/>
                <wp:effectExtent b="0" l="0" r="0" t="0"/>
                <wp:wrapNone/>
                <wp:docPr id="1028" name=""/>
                <a:graphic>
                  <a:graphicData uri="http://schemas.microsoft.com/office/word/2010/wordprocessingShape">
                    <wps:wsp>
                      <wps:cNvSpPr/>
                      <wps:cNvPr id="3" name="Shape 3"/>
                      <wps:spPr>
                        <a:xfrm>
                          <a:off x="3822000" y="3389475"/>
                          <a:ext cx="3048000" cy="781200"/>
                        </a:xfrm>
                        <a:prstGeom prst="roundRect">
                          <a:avLst>
                            <a:gd fmla="val 16667" name="adj"/>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0"/>
                                <w:vertAlign w:val="baseline"/>
                              </w:rPr>
                              <w:t xml:space="preserve">Community Food Bank</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5259 West Cardinal Street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Homosassa, FL  34446</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1609725</wp:posOffset>
                </wp:positionH>
                <wp:positionV relativeFrom="paragraph">
                  <wp:posOffset>6546932</wp:posOffset>
                </wp:positionV>
                <wp:extent cx="3086100" cy="722570"/>
                <wp:effectExtent b="0" l="0" r="0" t="0"/>
                <wp:wrapNone/>
                <wp:docPr id="102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86100" cy="722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57151</wp:posOffset>
                </wp:positionH>
                <wp:positionV relativeFrom="paragraph">
                  <wp:posOffset>5629275</wp:posOffset>
                </wp:positionV>
                <wp:extent cx="6505575" cy="904875"/>
                <wp:effectExtent b="0" l="0" r="0" t="0"/>
                <wp:wrapNone/>
                <wp:docPr id="1027" name=""/>
                <a:graphic>
                  <a:graphicData uri="http://schemas.microsoft.com/office/word/2010/wordprocessingShape">
                    <wps:wsp>
                      <wps:cNvSpPr/>
                      <wps:cNvPr id="2" name="Shape 2"/>
                      <wps:spPr>
                        <a:xfrm>
                          <a:off x="2112263" y="3346613"/>
                          <a:ext cx="6467475" cy="866775"/>
                        </a:xfrm>
                        <a:prstGeom prst="roundRect">
                          <a:avLst>
                            <a:gd fmla="val 16667" name="adj"/>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0"/>
                                <w:vertAlign w:val="baseline"/>
                              </w:rPr>
                              <w:t xml:space="preserve">VOLUNTEER ACTIVITIES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Black" w:cs="Arial Black" w:eastAsia="Arial Black" w:hAnsi="Arial Black"/>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Volunteer tasks vary on a day-to-day basis, but generally include lifting items of up to 50 pounds, sorting perishable and non-perishable food items, stocking food pantry shelves, and/or packing grocery bags for families in need.								                 Initials: 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57151</wp:posOffset>
                </wp:positionH>
                <wp:positionV relativeFrom="paragraph">
                  <wp:posOffset>5629275</wp:posOffset>
                </wp:positionV>
                <wp:extent cx="6505575" cy="904875"/>
                <wp:effectExtent b="0" l="0" r="0" t="0"/>
                <wp:wrapNone/>
                <wp:docPr id="10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05575" cy="904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2984500</wp:posOffset>
                </wp:positionV>
                <wp:extent cx="3295650" cy="2481318"/>
                <wp:effectExtent b="0" l="0" r="0" t="0"/>
                <wp:wrapNone/>
                <wp:docPr id="1030" name=""/>
                <a:graphic>
                  <a:graphicData uri="http://schemas.microsoft.com/office/word/2010/wordprocessingShape">
                    <wps:wsp>
                      <wps:cNvSpPr/>
                      <wps:cNvPr id="5" name="Shape 5"/>
                      <wps:spPr>
                        <a:xfrm>
                          <a:off x="3717225" y="2932275"/>
                          <a:ext cx="3257550" cy="1695450"/>
                        </a:xfrm>
                        <a:prstGeom prst="roundRect">
                          <a:avLst>
                            <a:gd fmla="val 16667" name="adj"/>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0"/>
                                <w:vertAlign w:val="baseline"/>
                              </w:rPr>
                              <w:t xml:space="preserve">DRESS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p>
                          <w:p w:rsidR="00000000" w:rsidDel="00000000" w:rsidP="00000000" w:rsidRDefault="00000000" w:rsidRPr="00000000">
                            <w:pPr>
                              <w:spacing w:after="46.99999809265137" w:before="0" w:line="240"/>
                              <w:ind w:left="200" w:right="0" w:firstLine="0"/>
                              <w:jc w:val="left"/>
                              <w:textDirection w:val="btLr"/>
                            </w:pPr>
                            <w:r w:rsidDel="00000000" w:rsidR="00000000" w:rsidRPr="00000000">
                              <w:rPr>
                                <w:rFonts w:ascii="Noto Sans Symbols" w:cs="Noto Sans Symbols" w:eastAsia="Noto Sans Symbols" w:hAnsi="Noto Sans Symbols"/>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18"/>
                                <w:vertAlign w:val="baseline"/>
                              </w:rPr>
                              <w:t xml:space="preserve">ALL volunteers MUST wear closed-toe shoes (no flip-flops or sandals), otherwise you will not be permitted to volunteer in the warehouse.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Please wear comfortable and appropriate clothing—this includes shirts</w:t>
                            </w:r>
                            <w:r w:rsidDel="00000000" w:rsidR="00000000" w:rsidRPr="00000000">
                              <w:rPr>
                                <w:rFonts w:ascii="Arial" w:cs="Arial" w:eastAsia="Arial" w:hAnsi="Arial"/>
                                <w:b w:val="1"/>
                                <w:i w:val="0"/>
                                <w:smallCaps w:val="0"/>
                                <w:strike w:val="0"/>
                                <w:color w:val="000000"/>
                                <w:sz w:val="18"/>
                                <w:vertAlign w:val="baseline"/>
                              </w:rPr>
                              <w:t xml:space="preserve"> without inappropriate images</w:t>
                            </w:r>
                            <w:r w:rsidDel="00000000" w:rsidR="00000000" w:rsidRPr="00000000">
                              <w:rPr>
                                <w:rFonts w:ascii="Arial" w:cs="Arial" w:eastAsia="Arial" w:hAnsi="Arial"/>
                                <w:b w:val="1"/>
                                <w:i w:val="0"/>
                                <w:smallCaps w:val="0"/>
                                <w:strike w:val="0"/>
                                <w:color w:val="000000"/>
                                <w:sz w:val="18"/>
                                <w:vertAlign w:val="baseline"/>
                              </w:rPr>
                              <w:t xml:space="preserve">, jeans or shorts of appropriate length.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Initials: 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2984500</wp:posOffset>
                </wp:positionV>
                <wp:extent cx="3295650" cy="2481318"/>
                <wp:effectExtent b="0" l="0" r="0" t="0"/>
                <wp:wrapNone/>
                <wp:docPr id="103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95650" cy="24813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12700</wp:posOffset>
                </wp:positionV>
                <wp:extent cx="3295650" cy="2926080"/>
                <wp:effectExtent b="0" l="0" r="0" t="0"/>
                <wp:wrapNone/>
                <wp:docPr id="1029" name=""/>
                <a:graphic>
                  <a:graphicData uri="http://schemas.microsoft.com/office/word/2010/wordprocessingShape">
                    <wps:wsp>
                      <wps:cNvSpPr/>
                      <wps:cNvPr id="4" name="Shape 4"/>
                      <wps:spPr>
                        <a:xfrm>
                          <a:off x="3717225" y="2336010"/>
                          <a:ext cx="3257550" cy="2887980"/>
                        </a:xfrm>
                        <a:prstGeom prst="roundRect">
                          <a:avLst>
                            <a:gd fmla="val 16667" name="adj"/>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0"/>
                                <w:vertAlign w:val="baseline"/>
                              </w:rPr>
                              <w:t xml:space="preserve">GENERAL POLICIES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p>
                          <w:p w:rsidR="00000000" w:rsidDel="00000000" w:rsidP="00000000" w:rsidRDefault="00000000" w:rsidRPr="00000000">
                            <w:pPr>
                              <w:spacing w:after="48.00000190734863" w:before="0" w:line="240"/>
                              <w:ind w:left="200" w:right="0" w:firstLine="0"/>
                              <w:jc w:val="left"/>
                              <w:textDirection w:val="btLr"/>
                            </w:pPr>
                            <w:r w:rsidDel="00000000" w:rsidR="00000000" w:rsidRPr="00000000">
                              <w:rPr>
                                <w:rFonts w:ascii="Noto Sans Symbols" w:cs="Noto Sans Symbols" w:eastAsia="Noto Sans Symbols" w:hAnsi="Noto Sans Symbols"/>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18"/>
                                <w:vertAlign w:val="baseline"/>
                              </w:rPr>
                              <w:t xml:space="preserve">ALL volunteers should check-in at the front desk. Please sign-in using the Volunteer Logbook.</w:t>
                            </w:r>
                          </w:p>
                          <w:p w:rsidR="00000000" w:rsidDel="00000000" w:rsidP="00000000" w:rsidRDefault="00000000" w:rsidRPr="00000000">
                            <w:pPr>
                              <w:spacing w:after="48.00000190734863"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Remain in your assigned area unless otherwise told by a staff member.</w:t>
                            </w:r>
                          </w:p>
                          <w:p w:rsidR="00000000" w:rsidDel="00000000" w:rsidP="00000000" w:rsidRDefault="00000000" w:rsidRPr="00000000">
                            <w:pPr>
                              <w:spacing w:after="48.00000190734863"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Community Food Bank will not be held responsible for missing personal belongings. Use a locker or leave valuables in your car. </w:t>
                            </w:r>
                          </w:p>
                          <w:p w:rsidR="00000000" w:rsidDel="00000000" w:rsidP="00000000" w:rsidRDefault="00000000" w:rsidRPr="00000000">
                            <w:pPr>
                              <w:spacing w:after="48.00000190734863"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Sexual harassment, violence, or other offensive speech will not be tolerated.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No one under the influence of drugs and/or alcohol will be permitted to volunteer.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Initials: 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12700</wp:posOffset>
                </wp:positionV>
                <wp:extent cx="3295650" cy="2926080"/>
                <wp:effectExtent b="0" l="0" r="0" t="0"/>
                <wp:wrapNone/>
                <wp:docPr id="102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295650" cy="2926080"/>
                        </a:xfrm>
                        <a:prstGeom prst="rect"/>
                        <a:ln/>
                      </pic:spPr>
                    </pic:pic>
                  </a:graphicData>
                </a:graphic>
              </wp:anchor>
            </w:drawing>
          </mc:Fallback>
        </mc:AlternateContent>
      </w:r>
    </w:p>
    <w:sectPr>
      <w:headerReference r:id="rId12" w:type="default"/>
      <w:footerReference r:id="rId13" w:type="default"/>
      <w:pgSz w:h="15840" w:w="12240" w:orient="portrait"/>
      <w:pgMar w:bottom="1008" w:top="1008" w:left="1152" w:right="115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9936"/>
      </w:tabs>
      <w:spacing w:after="0" w:before="0" w:line="240" w:lineRule="auto"/>
      <w:ind w:left="0" w:right="0" w:firstLine="0"/>
      <w:jc w:val="left"/>
      <w:rPr>
        <w:rFonts w:ascii="Arial Black" w:cs="Arial Black" w:eastAsia="Arial Black" w:hAnsi="Arial Black"/>
        <w:b w:val="0"/>
        <w:smallCaps w:val="0"/>
        <w:strike w:val="0"/>
        <w:sz w:val="18"/>
        <w:szCs w:val="18"/>
        <w:u w:val="none"/>
        <w:shd w:fill="auto" w:val="clear"/>
        <w:vertAlign w:val="baseline"/>
      </w:rPr>
    </w:pPr>
    <w:r w:rsidDel="00000000" w:rsidR="00000000" w:rsidRPr="00000000">
      <w:rPr>
        <w:rFonts w:ascii="Arial Black" w:cs="Arial Black" w:eastAsia="Arial Black" w:hAnsi="Arial Black"/>
        <w:b w:val="0"/>
        <w:smallCaps w:val="0"/>
        <w:strike w:val="0"/>
        <w:sz w:val="18"/>
        <w:szCs w:val="18"/>
        <w:u w:val="none"/>
        <w:shd w:fill="auto" w:val="clear"/>
        <w:vertAlign w:val="baseline"/>
        <w:rtl w:val="0"/>
      </w:rPr>
      <w:t xml:space="preserve">Version Date: 10/6/2022</w:t>
    </w:r>
    <w:r w:rsidDel="00000000" w:rsidR="00000000" w:rsidRPr="00000000">
      <w:rPr>
        <w:rFonts w:ascii="Arial Black" w:cs="Arial Black" w:eastAsia="Arial Black" w:hAnsi="Arial Black"/>
        <w:b w:val="1"/>
        <w:smallCaps w:val="0"/>
        <w:strike w:val="0"/>
        <w:sz w:val="18"/>
        <w:szCs w:val="18"/>
        <w:u w:val="none"/>
        <w:shd w:fill="auto" w:val="clear"/>
        <w:vertAlign w:val="baseline"/>
        <w:rtl w:val="0"/>
      </w:rPr>
      <w:tab/>
      <w:t xml:space="preserve">                                                                            </w:t>
      <w:tab/>
      <w:t xml:space="preserve">Page </w:t>
    </w:r>
    <w:r w:rsidDel="00000000" w:rsidR="00000000" w:rsidRPr="00000000">
      <w:rPr>
        <w:rFonts w:ascii="Arial Black" w:cs="Arial Black" w:eastAsia="Arial Black" w:hAnsi="Arial Black"/>
        <w:b w:val="1"/>
        <w:smallCaps w:val="0"/>
        <w:strike w:val="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619125</wp:posOffset>
          </wp:positionH>
          <wp:positionV relativeFrom="paragraph">
            <wp:posOffset>727209</wp:posOffset>
          </wp:positionV>
          <wp:extent cx="1097915" cy="953770"/>
          <wp:effectExtent b="0" l="0" r="0" t="0"/>
          <wp:wrapNone/>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7915" cy="9537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2697480</wp:posOffset>
          </wp:positionH>
          <wp:positionV relativeFrom="paragraph">
            <wp:posOffset>114300</wp:posOffset>
          </wp:positionV>
          <wp:extent cx="911542" cy="911542"/>
          <wp:effectExtent b="0" l="0" r="0" t="0"/>
          <wp:wrapNone/>
          <wp:docPr id="10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1542" cy="91154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b w:val="1"/>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mbria" w:cs="Times New Roman" w:eastAsia="Calibri" w:hAnsi="Cambria"/>
      <w:b w:val="1"/>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RTr0F85GggaGH6mAdp5+ScjpQ==">AMUW2mXrlUlOlDW1U/RyhhacE5YQtFMyQwdczVYOfAB7pqlcPXsg0PYp8kKMl0Dy64YoP7Dw6b0iRu2CtpOhRrvRhqZjAyapHRXPjL1fpq/KwIwfr8WrSNk=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2022-10-06T11:20:00Z</dcterms:created>
  <dc:creator>Duane Dueker</dc:creator>
</cp:coreProperties>
</file>